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20235C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1818BC">
        <w:rPr>
          <w:b/>
          <w:sz w:val="28"/>
          <w:szCs w:val="28"/>
        </w:rPr>
        <w:t xml:space="preserve">17 ноября </w:t>
      </w:r>
      <w:r w:rsidR="005D1F0F">
        <w:rPr>
          <w:b/>
          <w:sz w:val="28"/>
          <w:szCs w:val="28"/>
        </w:rPr>
        <w:t>2021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987489" w:rsidRDefault="00987489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5D1F0F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944C8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DA35F1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44C8" w:rsidRDefault="009944C8" w:rsidP="009944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9944C8" w:rsidRDefault="009944C8" w:rsidP="009944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D7C73">
        <w:rPr>
          <w:rFonts w:ascii="Times New Roman" w:hAnsi="Times New Roman" w:cs="Times New Roman"/>
          <w:bCs/>
          <w:i/>
          <w:sz w:val="28"/>
          <w:szCs w:val="28"/>
        </w:rPr>
        <w:t>*</w:t>
      </w:r>
      <w:r w:rsidRPr="009944C8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9944C8" w:rsidRPr="00F44DCC" w:rsidRDefault="009944C8" w:rsidP="009944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>
        <w:rPr>
          <w:rFonts w:ascii="Times New Roman" w:hAnsi="Times New Roman" w:cs="Times New Roman"/>
          <w:bCs/>
          <w:i/>
          <w:sz w:val="28"/>
          <w:szCs w:val="28"/>
        </w:rPr>
        <w:t>а Управления Делами</w:t>
      </w:r>
    </w:p>
    <w:p w:rsidR="009944C8" w:rsidRDefault="009944C8" w:rsidP="009944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</w:p>
    <w:p w:rsidR="003D7C73" w:rsidRDefault="003D7C73" w:rsidP="009944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575E35">
        <w:rPr>
          <w:rFonts w:ascii="Times New Roman" w:hAnsi="Times New Roman" w:cs="Times New Roman"/>
          <w:b/>
          <w:bCs/>
          <w:i/>
          <w:sz w:val="28"/>
          <w:szCs w:val="28"/>
        </w:rPr>
        <w:t>Глухова</w:t>
      </w:r>
      <w:proofErr w:type="spellEnd"/>
      <w:r w:rsidRPr="00575E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Владиславовна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район»;</w:t>
      </w:r>
    </w:p>
    <w:p w:rsidR="009944C8" w:rsidRDefault="009944C8" w:rsidP="009944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 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A793C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AC2E4E" w:rsidRPr="00012CE1" w:rsidRDefault="009944C8" w:rsidP="009944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Pr="003D7C73" w:rsidRDefault="003D7C73" w:rsidP="00B44A6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C73">
        <w:rPr>
          <w:rFonts w:ascii="Times New Roman" w:hAnsi="Times New Roman" w:cs="Times New Roman"/>
          <w:b/>
          <w:i/>
          <w:sz w:val="24"/>
          <w:szCs w:val="24"/>
        </w:rPr>
        <w:t>* по результатам публичных слушаний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D7C73" w:rsidRPr="003D7C73" w:rsidRDefault="003D7C73" w:rsidP="003D7C73">
      <w:pPr>
        <w:pStyle w:val="a4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C73">
        <w:rPr>
          <w:rFonts w:ascii="Times New Roman" w:hAnsi="Times New Roman" w:cs="Times New Roman"/>
          <w:b/>
          <w:i/>
          <w:sz w:val="24"/>
          <w:szCs w:val="24"/>
        </w:rPr>
        <w:t xml:space="preserve">заключение прокурора Томского района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 доработанный по итогам публичный    слушаний Проект решения не поступало </w:t>
      </w:r>
      <w:r w:rsidRPr="003D7C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D7C73">
        <w:rPr>
          <w:rFonts w:ascii="Times New Roman" w:hAnsi="Times New Roman" w:cs="Times New Roman"/>
          <w:b/>
          <w:i/>
          <w:sz w:val="24"/>
          <w:szCs w:val="24"/>
        </w:rPr>
        <w:t>по состоянию на 15 ноября 2021 года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sectPr w:rsidR="003D7C73" w:rsidRPr="003D7C73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71" w:rsidRDefault="00456A71" w:rsidP="00517CCA">
      <w:pPr>
        <w:spacing w:after="0" w:line="240" w:lineRule="auto"/>
      </w:pPr>
      <w:r>
        <w:separator/>
      </w:r>
    </w:p>
  </w:endnote>
  <w:endnote w:type="continuationSeparator" w:id="0">
    <w:p w:rsidR="00456A71" w:rsidRDefault="00456A71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71" w:rsidRDefault="00456A71" w:rsidP="00517CCA">
      <w:pPr>
        <w:spacing w:after="0" w:line="240" w:lineRule="auto"/>
      </w:pPr>
      <w:r>
        <w:separator/>
      </w:r>
    </w:p>
  </w:footnote>
  <w:footnote w:type="continuationSeparator" w:id="0">
    <w:p w:rsidR="00456A71" w:rsidRDefault="00456A71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8BC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66C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CB7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C73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A7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1E0E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4C8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93C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9E85-A09B-4251-89F2-133337B1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131</Words>
  <Characters>853</Characters>
  <Application>Microsoft Office Word</Application>
  <DocSecurity>0</DocSecurity>
  <Lines>38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68</cp:revision>
  <cp:lastPrinted>2021-06-15T05:09:00Z</cp:lastPrinted>
  <dcterms:created xsi:type="dcterms:W3CDTF">2020-06-15T01:30:00Z</dcterms:created>
  <dcterms:modified xsi:type="dcterms:W3CDTF">2021-11-15T03:33:00Z</dcterms:modified>
</cp:coreProperties>
</file>